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6336" w14:textId="77777777" w:rsidR="007E08B8" w:rsidRPr="007E08B8" w:rsidRDefault="007E08B8" w:rsidP="007E08B8">
      <w:pPr>
        <w:widowControl w:val="0"/>
        <w:autoSpaceDE w:val="0"/>
        <w:autoSpaceDN w:val="0"/>
        <w:spacing w:after="0" w:line="240" w:lineRule="auto"/>
        <w:ind w:left="142" w:right="567" w:firstLine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Hlk215841723"/>
      <w:r w:rsidRPr="007E0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Форма, содержание, система и критерии оценки уровня творческих способностей и физических данных, поступающих на обучение по ДПОП «Живопись»</w:t>
      </w:r>
      <w:bookmarkEnd w:id="0"/>
    </w:p>
    <w:p w14:paraId="5E18C743" w14:textId="77777777" w:rsidR="007E08B8" w:rsidRPr="007E08B8" w:rsidRDefault="007E08B8" w:rsidP="007E08B8">
      <w:pPr>
        <w:widowControl w:val="0"/>
        <w:autoSpaceDE w:val="0"/>
        <w:autoSpaceDN w:val="0"/>
        <w:spacing w:after="0" w:line="240" w:lineRule="auto"/>
        <w:ind w:left="142" w:right="567" w:firstLine="425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Форма проведения индивидуального отбора поступающих для обучения по ДПОП</w:t>
      </w:r>
      <w:r w:rsidRPr="007E08B8">
        <w:rPr>
          <w:rFonts w:ascii="Times New Roman" w:eastAsia="Times New Roman" w:hAnsi="Times New Roman" w:cs="Times New Roman"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«Живопись»</w:t>
      </w:r>
      <w:r w:rsidRPr="007E08B8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с</w:t>
      </w:r>
      <w:r w:rsidRPr="007E08B8">
        <w:rPr>
          <w:rFonts w:ascii="Times New Roman" w:eastAsia="Times New Roman" w:hAnsi="Times New Roman" w:cs="Times New Roman"/>
          <w:bCs/>
          <w:spacing w:val="-10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учетом</w:t>
      </w:r>
      <w:r w:rsidRPr="007E08B8">
        <w:rPr>
          <w:rFonts w:ascii="Times New Roman" w:eastAsia="Times New Roman" w:hAnsi="Times New Roman" w:cs="Times New Roman"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федеральных</w:t>
      </w:r>
      <w:r w:rsidRPr="007E08B8">
        <w:rPr>
          <w:rFonts w:ascii="Times New Roman" w:eastAsia="Times New Roman" w:hAnsi="Times New Roman" w:cs="Times New Roman"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государственных</w:t>
      </w:r>
      <w:r w:rsidRPr="007E08B8">
        <w:rPr>
          <w:rFonts w:ascii="Times New Roman" w:eastAsia="Times New Roman" w:hAnsi="Times New Roman" w:cs="Times New Roman"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требований</w:t>
      </w:r>
      <w:r w:rsidRPr="007E08B8">
        <w:rPr>
          <w:rFonts w:ascii="Times New Roman" w:eastAsia="Times New Roman" w:hAnsi="Times New Roman" w:cs="Times New Roman"/>
          <w:bCs/>
          <w:spacing w:val="-11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к минимуму</w:t>
      </w:r>
      <w:r w:rsidRPr="007E08B8">
        <w:rPr>
          <w:rFonts w:ascii="Times New Roman" w:eastAsia="Times New Roman" w:hAnsi="Times New Roman" w:cs="Times New Roman"/>
          <w:bCs/>
          <w:spacing w:val="-14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содержания,</w:t>
      </w:r>
      <w:r w:rsidRPr="007E08B8">
        <w:rPr>
          <w:rFonts w:ascii="Times New Roman" w:eastAsia="Times New Roman" w:hAnsi="Times New Roman" w:cs="Times New Roman"/>
          <w:bCs/>
          <w:spacing w:val="-14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структуре</w:t>
      </w:r>
      <w:r w:rsidRPr="007E08B8">
        <w:rPr>
          <w:rFonts w:ascii="Times New Roman" w:eastAsia="Times New Roman" w:hAnsi="Times New Roman" w:cs="Times New Roman"/>
          <w:bCs/>
          <w:spacing w:val="-14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и</w:t>
      </w:r>
      <w:r w:rsidRPr="007E08B8">
        <w:rPr>
          <w:rFonts w:ascii="Times New Roman" w:eastAsia="Times New Roman" w:hAnsi="Times New Roman" w:cs="Times New Roman"/>
          <w:bCs/>
          <w:spacing w:val="-13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условиям</w:t>
      </w:r>
      <w:r w:rsidRPr="007E08B8">
        <w:rPr>
          <w:rFonts w:ascii="Times New Roman" w:eastAsia="Times New Roman" w:hAnsi="Times New Roman" w:cs="Times New Roman"/>
          <w:bCs/>
          <w:spacing w:val="-14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реализации</w:t>
      </w:r>
      <w:r w:rsidRPr="007E08B8">
        <w:rPr>
          <w:rFonts w:ascii="Times New Roman" w:eastAsia="Times New Roman" w:hAnsi="Times New Roman" w:cs="Times New Roman"/>
          <w:bCs/>
          <w:spacing w:val="-14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предпрофессиональных</w:t>
      </w:r>
      <w:r w:rsidRPr="007E08B8">
        <w:rPr>
          <w:rFonts w:ascii="Times New Roman" w:eastAsia="Times New Roman" w:hAnsi="Times New Roman" w:cs="Times New Roman"/>
          <w:bCs/>
          <w:spacing w:val="-14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программ и срокам обучения по этим программам (далее - ФГТ).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Индивидуальный</w:t>
      </w:r>
      <w:r w:rsidRPr="007E08B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отбор</w:t>
      </w:r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производится</w:t>
      </w:r>
      <w:r w:rsidRPr="007E08B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7E08B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bookmarkStart w:id="1" w:name="_Hlk215738782"/>
      <w:r w:rsidRPr="007E08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форме творческих</w:t>
      </w:r>
      <w:r w:rsidRPr="007E08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испытаний</w:t>
      </w:r>
      <w:bookmarkEnd w:id="1"/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.</w:t>
      </w:r>
    </w:p>
    <w:p w14:paraId="77A13B77" w14:textId="77777777" w:rsidR="007E08B8" w:rsidRPr="007E08B8" w:rsidRDefault="007E08B8" w:rsidP="007E08B8">
      <w:pPr>
        <w:widowControl w:val="0"/>
        <w:autoSpaceDE w:val="0"/>
        <w:autoSpaceDN w:val="0"/>
        <w:spacing w:before="23" w:after="0" w:line="240" w:lineRule="auto"/>
        <w:ind w:left="142" w:right="570" w:firstLine="4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Цель проведения индивидуального отбора - определение наличия и уровня творческих способностей детей, а также некоторых индивидуальных качеств.</w:t>
      </w:r>
    </w:p>
    <w:p w14:paraId="7F73342B" w14:textId="77777777" w:rsidR="007E08B8" w:rsidRPr="007E08B8" w:rsidRDefault="007E08B8" w:rsidP="007E08B8">
      <w:pPr>
        <w:widowControl w:val="0"/>
        <w:autoSpaceDE w:val="0"/>
        <w:autoSpaceDN w:val="0"/>
        <w:spacing w:after="0" w:line="240" w:lineRule="auto"/>
        <w:ind w:left="142" w:right="574" w:firstLine="4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Индивидуальный отбор поступающих проводится в очной форме путём последовательного выполнения поступающими двух творческих заданий, позволяющих определить наличие у поступающих творческих способностей в области изобразительного искусства. Каждое творческое задание поступающий выполняет однократно.</w:t>
      </w:r>
    </w:p>
    <w:p w14:paraId="01A56437" w14:textId="77777777" w:rsidR="007E08B8" w:rsidRPr="007E08B8" w:rsidRDefault="007E08B8" w:rsidP="007E08B8">
      <w:pPr>
        <w:widowControl w:val="0"/>
        <w:autoSpaceDE w:val="0"/>
        <w:autoSpaceDN w:val="0"/>
        <w:spacing w:after="0" w:line="240" w:lineRule="auto"/>
        <w:ind w:left="142" w:right="566" w:firstLine="4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Время</w:t>
      </w:r>
      <w:r w:rsidRPr="007E08B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выполнения</w:t>
      </w:r>
      <w:r w:rsidRPr="007E08B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одного</w:t>
      </w:r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творческого</w:t>
      </w:r>
      <w:r w:rsidRPr="007E08B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задания -</w:t>
      </w:r>
      <w:r w:rsidRPr="007E08B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академический</w:t>
      </w:r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час.</w:t>
      </w:r>
      <w:r w:rsidRPr="007E08B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Академический</w:t>
      </w:r>
      <w:r w:rsidRPr="007E08B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час - 40 минут. При необходимости по время выполнения творческого задания поступающему может быть предоставлен перерыв продолжительностью не более 10 (десяти) минут.</w:t>
      </w:r>
    </w:p>
    <w:p w14:paraId="41023892" w14:textId="77777777" w:rsidR="007E08B8" w:rsidRPr="007E08B8" w:rsidRDefault="007E08B8" w:rsidP="007E08B8">
      <w:pPr>
        <w:widowControl w:val="0"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Форма</w:t>
      </w:r>
      <w:r w:rsidRPr="007E08B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проведения</w:t>
      </w:r>
      <w:r w:rsidRPr="007E08B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творческих</w:t>
      </w:r>
      <w:r w:rsidRPr="007E08B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испытаний</w:t>
      </w:r>
      <w:r w:rsidRPr="007E08B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групповая.</w:t>
      </w:r>
    </w:p>
    <w:p w14:paraId="0D41016D" w14:textId="77777777" w:rsidR="007E08B8" w:rsidRPr="007E08B8" w:rsidRDefault="007E08B8" w:rsidP="007E0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7E08B8">
        <w:rPr>
          <w:rFonts w:ascii="Times New Roman" w:eastAsia="Calibri" w:hAnsi="Times New Roman" w:cs="Times New Roman"/>
          <w:kern w:val="0"/>
          <w:sz w:val="24"/>
          <w:szCs w:val="24"/>
          <w:lang w:eastAsia="x-none"/>
          <w14:ligatures w14:val="none"/>
        </w:rPr>
        <w:t>Поступающие приходят за 15 минут до начала экзаменов. После пояснения преподавателем условий задания, поступающие приступают к его выполнению. По окончании выполнения заданий, поступающие подписывают свою работу на обратной стороне листа с указанием фамилии, имени, возраста печатными буквами. Неподписанные работы комиссией не рассматриваются. По окончании экзамена, поступающие сдают работу преподавателю. Нахождение посторонних в аудиториях во время экзамена воспрещается. Перерыв между творческими испытаниями 20 минут.</w:t>
      </w:r>
    </w:p>
    <w:p w14:paraId="11E05D03" w14:textId="77777777" w:rsidR="007E08B8" w:rsidRPr="007E08B8" w:rsidRDefault="007E08B8" w:rsidP="007E08B8">
      <w:pPr>
        <w:widowControl w:val="0"/>
        <w:autoSpaceDE w:val="0"/>
        <w:autoSpaceDN w:val="0"/>
        <w:spacing w:before="17" w:after="0" w:line="240" w:lineRule="auto"/>
        <w:ind w:left="142" w:right="571" w:firstLine="42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Перечень творческих заданий, позволяющих определить наличие творческих способностей, необходимых для освоения ДПОП «Живопись»:</w:t>
      </w:r>
    </w:p>
    <w:p w14:paraId="675CE838" w14:textId="77777777" w:rsidR="007E08B8" w:rsidRPr="007E08B8" w:rsidRDefault="007E08B8" w:rsidP="007E08B8">
      <w:pPr>
        <w:widowControl w:val="0"/>
        <w:autoSpaceDE w:val="0"/>
        <w:autoSpaceDN w:val="0"/>
        <w:spacing w:before="2"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215739610"/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Рисунок</w:t>
      </w:r>
    </w:p>
    <w:p w14:paraId="7245AC05" w14:textId="77777777" w:rsidR="007E08B8" w:rsidRPr="007E08B8" w:rsidRDefault="007E08B8" w:rsidP="007E08B8">
      <w:pPr>
        <w:widowControl w:val="0"/>
        <w:autoSpaceDE w:val="0"/>
        <w:autoSpaceDN w:val="0"/>
        <w:spacing w:before="19" w:after="0" w:line="240" w:lineRule="auto"/>
        <w:ind w:left="142" w:right="580" w:firstLine="4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Тема: рисунок одиночного предмета с натуры, простого по форме и ясного по тону.</w:t>
      </w:r>
    </w:p>
    <w:p w14:paraId="75E5296F" w14:textId="77777777" w:rsidR="007E08B8" w:rsidRPr="007E08B8" w:rsidRDefault="007E08B8" w:rsidP="007E08B8">
      <w:pPr>
        <w:widowControl w:val="0"/>
        <w:autoSpaceDE w:val="0"/>
        <w:autoSpaceDN w:val="0"/>
        <w:spacing w:after="0" w:line="240" w:lineRule="auto"/>
        <w:ind w:left="142" w:right="573" w:firstLine="4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Цель творческого испытания: выявить и определить художественные способности поступающего,</w:t>
      </w:r>
      <w:r w:rsidRPr="007E08B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предрасположенность</w:t>
      </w:r>
      <w:r w:rsidRPr="007E08B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7E08B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занятиям</w:t>
      </w:r>
      <w:r w:rsidRPr="007E08B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изобразительным</w:t>
      </w:r>
      <w:r w:rsidRPr="007E08B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искусством</w:t>
      </w:r>
      <w:r w:rsidRPr="007E08B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7E08B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его</w:t>
      </w:r>
      <w:r w:rsidRPr="007E08B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готовность</w:t>
      </w:r>
      <w:r w:rsidRPr="007E08B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 обучению, ориентирование на профессию.</w:t>
      </w:r>
    </w:p>
    <w:p w14:paraId="73737DA2" w14:textId="77777777" w:rsidR="007E08B8" w:rsidRPr="007E08B8" w:rsidRDefault="007E08B8" w:rsidP="007E08B8">
      <w:pPr>
        <w:widowControl w:val="0"/>
        <w:autoSpaceDE w:val="0"/>
        <w:autoSpaceDN w:val="0"/>
        <w:spacing w:after="0" w:line="240" w:lineRule="auto"/>
        <w:ind w:left="142" w:right="578" w:firstLine="4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Задачи: правильная компоновка (расположение) предмета в листе. Передача пропорций, тона и силуэта предмета. Работа выполняется без фона.</w:t>
      </w:r>
    </w:p>
    <w:p w14:paraId="30A7A8DD" w14:textId="77777777" w:rsidR="007E08B8" w:rsidRPr="007E08B8" w:rsidRDefault="007E08B8" w:rsidP="007E08B8">
      <w:pPr>
        <w:widowControl w:val="0"/>
        <w:autoSpaceDE w:val="0"/>
        <w:autoSpaceDN w:val="0"/>
        <w:spacing w:after="0" w:line="240" w:lineRule="auto"/>
        <w:ind w:left="142" w:firstLine="4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Материал:</w:t>
      </w:r>
    </w:p>
    <w:p w14:paraId="2B05E740" w14:textId="77777777" w:rsidR="007E08B8" w:rsidRPr="007E08B8" w:rsidRDefault="007E08B8" w:rsidP="007E08B8">
      <w:pPr>
        <w:widowControl w:val="0"/>
        <w:numPr>
          <w:ilvl w:val="0"/>
          <w:numId w:val="1"/>
        </w:numPr>
        <w:autoSpaceDE w:val="0"/>
        <w:autoSpaceDN w:val="0"/>
        <w:spacing w:before="18" w:after="0" w:line="240" w:lineRule="auto"/>
        <w:ind w:left="142" w:hanging="1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бумага</w:t>
      </w:r>
      <w:r w:rsidRPr="007E08B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(формат</w:t>
      </w:r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А4),</w:t>
      </w:r>
    </w:p>
    <w:p w14:paraId="1C85483C" w14:textId="77777777" w:rsidR="007E08B8" w:rsidRPr="007E08B8" w:rsidRDefault="007E08B8" w:rsidP="007E08B8">
      <w:pPr>
        <w:widowControl w:val="0"/>
        <w:numPr>
          <w:ilvl w:val="0"/>
          <w:numId w:val="1"/>
        </w:numPr>
        <w:autoSpaceDE w:val="0"/>
        <w:autoSpaceDN w:val="0"/>
        <w:spacing w:before="20" w:after="0" w:line="240" w:lineRule="auto"/>
        <w:ind w:left="142" w:hanging="1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графитный</w:t>
      </w:r>
      <w:r w:rsidRPr="007E08B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карандаш</w:t>
      </w:r>
      <w:r w:rsidRPr="007E08B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(ТМ-4М,</w:t>
      </w:r>
      <w:r w:rsidRPr="007E08B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HB-</w:t>
      </w:r>
      <w:r w:rsidRPr="007E08B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2В),</w:t>
      </w:r>
    </w:p>
    <w:p w14:paraId="4030F24D" w14:textId="77777777" w:rsidR="007E08B8" w:rsidRPr="007E08B8" w:rsidRDefault="007E08B8" w:rsidP="007E0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собой иметь: карандаши простые ТМ, М, ластик, скотч бумажный для крепления бумаги, точилка для карандашей.</w:t>
      </w:r>
    </w:p>
    <w:p w14:paraId="30CC38E8" w14:textId="77777777" w:rsidR="007E08B8" w:rsidRPr="007E08B8" w:rsidRDefault="007E08B8" w:rsidP="007E0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Срок</w:t>
      </w:r>
      <w:r w:rsidRPr="007E08B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выполнения:</w:t>
      </w:r>
      <w:r w:rsidRPr="007E08B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7E08B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академический</w:t>
      </w:r>
      <w:r w:rsidRPr="007E08B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час.</w:t>
      </w:r>
    </w:p>
    <w:bookmarkEnd w:id="2"/>
    <w:p w14:paraId="25AFFA51" w14:textId="77777777" w:rsidR="007E08B8" w:rsidRPr="007E08B8" w:rsidRDefault="007E08B8" w:rsidP="007E08B8">
      <w:pPr>
        <w:widowControl w:val="0"/>
        <w:autoSpaceDE w:val="0"/>
        <w:autoSpaceDN w:val="0"/>
        <w:spacing w:before="2"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Живопись</w:t>
      </w:r>
    </w:p>
    <w:p w14:paraId="6B22CDB0" w14:textId="77777777" w:rsidR="007E08B8" w:rsidRPr="007E08B8" w:rsidRDefault="007E08B8" w:rsidP="007E08B8">
      <w:pPr>
        <w:widowControl w:val="0"/>
        <w:autoSpaceDE w:val="0"/>
        <w:autoSpaceDN w:val="0"/>
        <w:spacing w:before="19" w:after="0" w:line="240" w:lineRule="auto"/>
        <w:ind w:left="142" w:right="580" w:firstLine="4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Тема: этюд одиночного предмета с натуры, простого по форме и ясного по цвету и тону с фоном.</w:t>
      </w:r>
    </w:p>
    <w:p w14:paraId="3139D818" w14:textId="77777777" w:rsidR="007E08B8" w:rsidRPr="007E08B8" w:rsidRDefault="007E08B8" w:rsidP="007E08B8">
      <w:pPr>
        <w:widowControl w:val="0"/>
        <w:autoSpaceDE w:val="0"/>
        <w:autoSpaceDN w:val="0"/>
        <w:spacing w:after="0" w:line="240" w:lineRule="auto"/>
        <w:ind w:left="142" w:right="573" w:firstLine="4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Цель творческого испытания: выявить и определить художественные способности поступающего,</w:t>
      </w:r>
      <w:r w:rsidRPr="007E08B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предрасположенность</w:t>
      </w:r>
      <w:r w:rsidRPr="007E08B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7E08B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занятиям</w:t>
      </w:r>
      <w:r w:rsidRPr="007E08B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изобразительным</w:t>
      </w:r>
      <w:r w:rsidRPr="007E08B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искусством</w:t>
      </w:r>
      <w:r w:rsidRPr="007E08B8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7E08B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его</w:t>
      </w:r>
      <w:r w:rsidRPr="007E08B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готовность</w:t>
      </w:r>
      <w:r w:rsidRPr="007E08B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 обучению, ориентирование на профессию.</w:t>
      </w:r>
    </w:p>
    <w:p w14:paraId="1323CDA3" w14:textId="77777777" w:rsidR="007E08B8" w:rsidRPr="007E08B8" w:rsidRDefault="007E08B8" w:rsidP="007E08B8">
      <w:pPr>
        <w:widowControl w:val="0"/>
        <w:autoSpaceDE w:val="0"/>
        <w:autoSpaceDN w:val="0"/>
        <w:spacing w:after="0" w:line="240" w:lineRule="auto"/>
        <w:ind w:left="142" w:right="578" w:firstLine="4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Задачи: правильная компоновка (расположение) предмета в листе. Передача пропорций и силуэта предмета. Передача цветовых и тональных отношений.</w:t>
      </w:r>
    </w:p>
    <w:p w14:paraId="5F94B38A" w14:textId="77777777" w:rsidR="007E08B8" w:rsidRPr="007E08B8" w:rsidRDefault="007E08B8" w:rsidP="007E08B8">
      <w:pPr>
        <w:widowControl w:val="0"/>
        <w:autoSpaceDE w:val="0"/>
        <w:autoSpaceDN w:val="0"/>
        <w:spacing w:after="0" w:line="240" w:lineRule="auto"/>
        <w:ind w:left="142" w:firstLine="4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Материал:</w:t>
      </w:r>
    </w:p>
    <w:p w14:paraId="66B8A05A" w14:textId="77777777" w:rsidR="007E08B8" w:rsidRPr="007E08B8" w:rsidRDefault="007E08B8" w:rsidP="007E08B8">
      <w:pPr>
        <w:widowControl w:val="0"/>
        <w:numPr>
          <w:ilvl w:val="0"/>
          <w:numId w:val="1"/>
        </w:numPr>
        <w:autoSpaceDE w:val="0"/>
        <w:autoSpaceDN w:val="0"/>
        <w:spacing w:before="18" w:after="0" w:line="240" w:lineRule="auto"/>
        <w:ind w:left="142" w:hanging="1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бумага</w:t>
      </w:r>
      <w:r w:rsidRPr="007E08B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(формат</w:t>
      </w:r>
      <w:r w:rsidRPr="007E08B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А4),</w:t>
      </w:r>
    </w:p>
    <w:p w14:paraId="53EC9A20" w14:textId="77777777" w:rsidR="007E08B8" w:rsidRPr="007E08B8" w:rsidRDefault="007E08B8" w:rsidP="007E08B8">
      <w:pPr>
        <w:widowControl w:val="0"/>
        <w:numPr>
          <w:ilvl w:val="0"/>
          <w:numId w:val="1"/>
        </w:numPr>
        <w:autoSpaceDE w:val="0"/>
        <w:autoSpaceDN w:val="0"/>
        <w:spacing w:before="20" w:after="0" w:line="240" w:lineRule="auto"/>
        <w:ind w:left="142" w:hanging="1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гуашь, акварель,</w:t>
      </w:r>
    </w:p>
    <w:p w14:paraId="36E19A03" w14:textId="77777777" w:rsidR="007E08B8" w:rsidRPr="007E08B8" w:rsidRDefault="007E08B8" w:rsidP="007E08B8">
      <w:pPr>
        <w:widowControl w:val="0"/>
        <w:autoSpaceDE w:val="0"/>
        <w:autoSpaceDN w:val="0"/>
        <w:spacing w:before="20" w:after="0" w:line="240" w:lineRule="auto"/>
        <w:ind w:left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_Hlk215739925"/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собой иметь: карандаши простые ТМ, М, ластик, скотч бумажный для крепления бумаги, точилка для карандашей.</w:t>
      </w:r>
    </w:p>
    <w:bookmarkEnd w:id="3"/>
    <w:p w14:paraId="07DE3D82" w14:textId="77777777" w:rsidR="007E08B8" w:rsidRPr="007E08B8" w:rsidRDefault="007E08B8" w:rsidP="007E0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Срок</w:t>
      </w:r>
      <w:r w:rsidRPr="007E08B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выполнения:</w:t>
      </w:r>
      <w:r w:rsidRPr="007E08B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7E08B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академический</w:t>
      </w:r>
      <w:r w:rsidRPr="007E08B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E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час.</w:t>
      </w:r>
    </w:p>
    <w:p w14:paraId="74051528" w14:textId="77777777" w:rsidR="000D27CD" w:rsidRDefault="000D27CD"/>
    <w:sectPr w:rsidR="000D27CD" w:rsidSect="007E08B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F36C5"/>
    <w:multiLevelType w:val="hybridMultilevel"/>
    <w:tmpl w:val="C8922A0A"/>
    <w:lvl w:ilvl="0" w:tplc="4912A658">
      <w:numFmt w:val="bullet"/>
      <w:lvlText w:val="-"/>
      <w:lvlJc w:val="left"/>
      <w:pPr>
        <w:ind w:left="170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8E2A6E">
      <w:numFmt w:val="bullet"/>
      <w:lvlText w:val="•"/>
      <w:lvlJc w:val="left"/>
      <w:pPr>
        <w:ind w:left="2621" w:hanging="141"/>
      </w:pPr>
      <w:rPr>
        <w:rFonts w:hint="default"/>
        <w:lang w:val="ru-RU" w:eastAsia="en-US" w:bidi="ar-SA"/>
      </w:rPr>
    </w:lvl>
    <w:lvl w:ilvl="2" w:tplc="1DE07658">
      <w:numFmt w:val="bullet"/>
      <w:lvlText w:val="•"/>
      <w:lvlJc w:val="left"/>
      <w:pPr>
        <w:ind w:left="3543" w:hanging="141"/>
      </w:pPr>
      <w:rPr>
        <w:rFonts w:hint="default"/>
        <w:lang w:val="ru-RU" w:eastAsia="en-US" w:bidi="ar-SA"/>
      </w:rPr>
    </w:lvl>
    <w:lvl w:ilvl="3" w:tplc="9926BA40">
      <w:numFmt w:val="bullet"/>
      <w:lvlText w:val="•"/>
      <w:lvlJc w:val="left"/>
      <w:pPr>
        <w:ind w:left="4465" w:hanging="141"/>
      </w:pPr>
      <w:rPr>
        <w:rFonts w:hint="default"/>
        <w:lang w:val="ru-RU" w:eastAsia="en-US" w:bidi="ar-SA"/>
      </w:rPr>
    </w:lvl>
    <w:lvl w:ilvl="4" w:tplc="9A54334A">
      <w:numFmt w:val="bullet"/>
      <w:lvlText w:val="•"/>
      <w:lvlJc w:val="left"/>
      <w:pPr>
        <w:ind w:left="5386" w:hanging="141"/>
      </w:pPr>
      <w:rPr>
        <w:rFonts w:hint="default"/>
        <w:lang w:val="ru-RU" w:eastAsia="en-US" w:bidi="ar-SA"/>
      </w:rPr>
    </w:lvl>
    <w:lvl w:ilvl="5" w:tplc="133E9B76">
      <w:numFmt w:val="bullet"/>
      <w:lvlText w:val="•"/>
      <w:lvlJc w:val="left"/>
      <w:pPr>
        <w:ind w:left="6308" w:hanging="141"/>
      </w:pPr>
      <w:rPr>
        <w:rFonts w:hint="default"/>
        <w:lang w:val="ru-RU" w:eastAsia="en-US" w:bidi="ar-SA"/>
      </w:rPr>
    </w:lvl>
    <w:lvl w:ilvl="6" w:tplc="8F146860">
      <w:numFmt w:val="bullet"/>
      <w:lvlText w:val="•"/>
      <w:lvlJc w:val="left"/>
      <w:pPr>
        <w:ind w:left="7230" w:hanging="141"/>
      </w:pPr>
      <w:rPr>
        <w:rFonts w:hint="default"/>
        <w:lang w:val="ru-RU" w:eastAsia="en-US" w:bidi="ar-SA"/>
      </w:rPr>
    </w:lvl>
    <w:lvl w:ilvl="7" w:tplc="869C7972">
      <w:numFmt w:val="bullet"/>
      <w:lvlText w:val="•"/>
      <w:lvlJc w:val="left"/>
      <w:pPr>
        <w:ind w:left="8151" w:hanging="141"/>
      </w:pPr>
      <w:rPr>
        <w:rFonts w:hint="default"/>
        <w:lang w:val="ru-RU" w:eastAsia="en-US" w:bidi="ar-SA"/>
      </w:rPr>
    </w:lvl>
    <w:lvl w:ilvl="8" w:tplc="8820BD74">
      <w:numFmt w:val="bullet"/>
      <w:lvlText w:val="•"/>
      <w:lvlJc w:val="left"/>
      <w:pPr>
        <w:ind w:left="9073" w:hanging="141"/>
      </w:pPr>
      <w:rPr>
        <w:rFonts w:hint="default"/>
        <w:lang w:val="ru-RU" w:eastAsia="en-US" w:bidi="ar-SA"/>
      </w:rPr>
    </w:lvl>
  </w:abstractNum>
  <w:num w:numId="1" w16cid:durableId="185114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38"/>
    <w:rsid w:val="00094638"/>
    <w:rsid w:val="000D27CD"/>
    <w:rsid w:val="00654A49"/>
    <w:rsid w:val="007E08B8"/>
    <w:rsid w:val="00C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5680F-33B5-422A-A1E6-9C069244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6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6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6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6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6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6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6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6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6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6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4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 художественная школа№2</dc:creator>
  <cp:keywords/>
  <dc:description/>
  <cp:lastModifiedBy>Детская художественная школа№2</cp:lastModifiedBy>
  <cp:revision>2</cp:revision>
  <dcterms:created xsi:type="dcterms:W3CDTF">2026-04-10T03:32:00Z</dcterms:created>
  <dcterms:modified xsi:type="dcterms:W3CDTF">2026-04-10T03:32:00Z</dcterms:modified>
</cp:coreProperties>
</file>